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B0" w:rsidRDefault="00D15FB0" w:rsidP="00D15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6B5" w:rsidRPr="003A16B5" w:rsidRDefault="003A16B5" w:rsidP="003A16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  <w:r w:rsidRPr="003A16B5">
        <w:rPr>
          <w:rFonts w:ascii="Times New Roman" w:eastAsia="Times New Roman" w:hAnsi="Times New Roman"/>
          <w:b/>
          <w:sz w:val="32"/>
          <w:szCs w:val="24"/>
        </w:rPr>
        <w:t>West Virginia University Parkersburg</w:t>
      </w:r>
    </w:p>
    <w:p w:rsidR="003A16B5" w:rsidRPr="008A0584" w:rsidRDefault="003A16B5" w:rsidP="003A16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u w:val="single"/>
        </w:rPr>
      </w:pPr>
      <w:r w:rsidRPr="003A16B5">
        <w:rPr>
          <w:rFonts w:ascii="Times New Roman" w:eastAsia="Times New Roman" w:hAnsi="Times New Roman"/>
          <w:b/>
          <w:sz w:val="32"/>
          <w:szCs w:val="24"/>
        </w:rPr>
        <w:t>Department</w:t>
      </w:r>
      <w:r>
        <w:rPr>
          <w:rFonts w:ascii="Times New Roman" w:eastAsia="Times New Roman" w:hAnsi="Times New Roman"/>
          <w:b/>
          <w:sz w:val="32"/>
          <w:szCs w:val="24"/>
        </w:rPr>
        <w:t>/</w:t>
      </w:r>
      <w:r w:rsidR="008A0584">
        <w:rPr>
          <w:rFonts w:ascii="Times New Roman" w:eastAsia="Times New Roman" w:hAnsi="Times New Roman"/>
          <w:b/>
          <w:sz w:val="32"/>
          <w:szCs w:val="24"/>
        </w:rPr>
        <w:t xml:space="preserve">Division:  </w:t>
      </w:r>
      <w:r w:rsidR="008A0584">
        <w:rPr>
          <w:rFonts w:ascii="Times New Roman" w:eastAsia="Times New Roman" w:hAnsi="Times New Roman"/>
          <w:b/>
          <w:sz w:val="32"/>
          <w:szCs w:val="24"/>
          <w:u w:val="single"/>
        </w:rPr>
        <w:tab/>
      </w:r>
      <w:r w:rsidR="008A0584">
        <w:rPr>
          <w:rFonts w:ascii="Times New Roman" w:eastAsia="Times New Roman" w:hAnsi="Times New Roman"/>
          <w:b/>
          <w:sz w:val="32"/>
          <w:szCs w:val="24"/>
          <w:u w:val="single"/>
        </w:rPr>
        <w:tab/>
      </w:r>
      <w:r w:rsidR="008A0584">
        <w:rPr>
          <w:rFonts w:ascii="Times New Roman" w:eastAsia="Times New Roman" w:hAnsi="Times New Roman"/>
          <w:b/>
          <w:sz w:val="32"/>
          <w:szCs w:val="24"/>
          <w:u w:val="single"/>
        </w:rPr>
        <w:tab/>
      </w:r>
      <w:r w:rsidR="008A0584">
        <w:rPr>
          <w:rFonts w:ascii="Times New Roman" w:eastAsia="Times New Roman" w:hAnsi="Times New Roman"/>
          <w:b/>
          <w:sz w:val="32"/>
          <w:szCs w:val="24"/>
          <w:u w:val="single"/>
        </w:rPr>
        <w:tab/>
      </w:r>
      <w:r w:rsidR="008A0584">
        <w:rPr>
          <w:rFonts w:ascii="Times New Roman" w:eastAsia="Times New Roman" w:hAnsi="Times New Roman"/>
          <w:b/>
          <w:sz w:val="32"/>
          <w:szCs w:val="24"/>
          <w:u w:val="single"/>
        </w:rPr>
        <w:tab/>
      </w:r>
      <w:r w:rsidR="008A0584">
        <w:rPr>
          <w:rFonts w:ascii="Times New Roman" w:eastAsia="Times New Roman" w:hAnsi="Times New Roman"/>
          <w:b/>
          <w:sz w:val="32"/>
          <w:szCs w:val="24"/>
          <w:u w:val="single"/>
        </w:rPr>
        <w:tab/>
      </w:r>
      <w:r w:rsidR="008A0584">
        <w:rPr>
          <w:rFonts w:ascii="Times New Roman" w:eastAsia="Times New Roman" w:hAnsi="Times New Roman"/>
          <w:b/>
          <w:sz w:val="32"/>
          <w:szCs w:val="24"/>
          <w:u w:val="single"/>
        </w:rPr>
        <w:tab/>
      </w:r>
      <w:r w:rsidR="008A0584">
        <w:rPr>
          <w:rFonts w:ascii="Times New Roman" w:eastAsia="Times New Roman" w:hAnsi="Times New Roman"/>
          <w:b/>
          <w:sz w:val="32"/>
          <w:szCs w:val="24"/>
          <w:u w:val="single"/>
        </w:rPr>
        <w:tab/>
      </w:r>
    </w:p>
    <w:p w:rsidR="003A16B5" w:rsidRPr="001345DB" w:rsidRDefault="003A16B5" w:rsidP="003A16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Division-Level Curriculum </w:t>
      </w:r>
      <w:r w:rsidRPr="001345DB">
        <w:rPr>
          <w:rFonts w:ascii="Times New Roman" w:hAnsi="Times New Roman" w:cs="Times New Roman"/>
          <w:b/>
          <w:sz w:val="32"/>
          <w:szCs w:val="24"/>
        </w:rPr>
        <w:t>Change</w:t>
      </w:r>
      <w:r>
        <w:rPr>
          <w:rFonts w:ascii="Times New Roman" w:hAnsi="Times New Roman" w:cs="Times New Roman"/>
          <w:b/>
          <w:sz w:val="32"/>
          <w:szCs w:val="24"/>
        </w:rPr>
        <w:t xml:space="preserve"> Development Form</w:t>
      </w:r>
    </w:p>
    <w:tbl>
      <w:tblPr>
        <w:tblpPr w:leftFromText="180" w:rightFromText="180" w:vertAnchor="page" w:horzAnchor="margin" w:tblpY="253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7872"/>
      </w:tblGrid>
      <w:tr w:rsidR="00455BD7" w:rsidRPr="003661C1" w:rsidTr="00455BD7">
        <w:trPr>
          <w:trHeight w:hRule="exact" w:val="1296"/>
        </w:trPr>
        <w:tc>
          <w:tcPr>
            <w:tcW w:w="3216" w:type="dxa"/>
          </w:tcPr>
          <w:p w:rsidR="00455BD7" w:rsidRPr="001345DB" w:rsidRDefault="00455BD7" w:rsidP="0045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</w:p>
          <w:p w:rsidR="00455BD7" w:rsidRPr="00686451" w:rsidRDefault="00455BD7" w:rsidP="004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455BD7" w:rsidRPr="00835A2E" w:rsidRDefault="00455BD7" w:rsidP="00455BD7">
            <w:pPr>
              <w:spacing w:after="0" w:line="240" w:lineRule="auto"/>
            </w:pPr>
          </w:p>
        </w:tc>
      </w:tr>
      <w:tr w:rsidR="00455BD7" w:rsidRPr="003661C1" w:rsidTr="00455BD7">
        <w:trPr>
          <w:trHeight w:hRule="exact" w:val="1296"/>
        </w:trPr>
        <w:tc>
          <w:tcPr>
            <w:tcW w:w="3216" w:type="dxa"/>
          </w:tcPr>
          <w:p w:rsidR="00455BD7" w:rsidRPr="00686451" w:rsidRDefault="00455BD7" w:rsidP="004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Origins of Change</w:t>
            </w:r>
          </w:p>
        </w:tc>
        <w:tc>
          <w:tcPr>
            <w:tcW w:w="7872" w:type="dxa"/>
          </w:tcPr>
          <w:p w:rsidR="00455BD7" w:rsidRPr="00835A2E" w:rsidRDefault="00455BD7" w:rsidP="00455BD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55BD7" w:rsidRPr="003661C1" w:rsidTr="00455BD7">
        <w:trPr>
          <w:trHeight w:hRule="exact" w:val="1296"/>
        </w:trPr>
        <w:tc>
          <w:tcPr>
            <w:tcW w:w="3216" w:type="dxa"/>
          </w:tcPr>
          <w:p w:rsidR="00455BD7" w:rsidRDefault="00455BD7" w:rsidP="004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6B5">
              <w:rPr>
                <w:rFonts w:ascii="Times New Roman" w:hAnsi="Times New Roman"/>
                <w:sz w:val="24"/>
                <w:szCs w:val="24"/>
              </w:rPr>
              <w:t>Rationale for Change</w:t>
            </w:r>
          </w:p>
        </w:tc>
        <w:tc>
          <w:tcPr>
            <w:tcW w:w="7872" w:type="dxa"/>
          </w:tcPr>
          <w:p w:rsidR="00455BD7" w:rsidRPr="00835A2E" w:rsidRDefault="00455BD7" w:rsidP="00455BD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55BD7" w:rsidRPr="003661C1" w:rsidTr="00455BD7">
        <w:trPr>
          <w:trHeight w:hRule="exact" w:val="1296"/>
        </w:trPr>
        <w:tc>
          <w:tcPr>
            <w:tcW w:w="3216" w:type="dxa"/>
          </w:tcPr>
          <w:p w:rsidR="00455BD7" w:rsidRPr="003A16B5" w:rsidRDefault="00455BD7" w:rsidP="004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Preliminary Cost Estimate:  New Faculty, Equipment, Teaching Space, Potential Fee(s)</w:t>
            </w:r>
          </w:p>
        </w:tc>
        <w:tc>
          <w:tcPr>
            <w:tcW w:w="7872" w:type="dxa"/>
          </w:tcPr>
          <w:p w:rsidR="00455BD7" w:rsidRPr="00835A2E" w:rsidRDefault="00455BD7" w:rsidP="00455BD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55BD7" w:rsidRPr="003661C1" w:rsidTr="00455BD7">
        <w:trPr>
          <w:trHeight w:hRule="exact" w:val="1296"/>
        </w:trPr>
        <w:tc>
          <w:tcPr>
            <w:tcW w:w="3216" w:type="dxa"/>
          </w:tcPr>
          <w:p w:rsidR="00455BD7" w:rsidRDefault="00455BD7" w:rsidP="0045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B"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Change on </w:t>
            </w:r>
            <w:r w:rsidRPr="001345DB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(s), </w:t>
            </w:r>
            <w:r w:rsidRPr="001345DB"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  <w:r w:rsidR="00A20FC5">
              <w:rPr>
                <w:rFonts w:ascii="Times New Roman" w:hAnsi="Times New Roman" w:cs="Times New Roman"/>
                <w:sz w:val="24"/>
                <w:szCs w:val="24"/>
              </w:rPr>
              <w:t>eral</w:t>
            </w:r>
            <w:r w:rsidRPr="001345DB">
              <w:rPr>
                <w:rFonts w:ascii="Times New Roman" w:hAnsi="Times New Roman" w:cs="Times New Roman"/>
                <w:sz w:val="24"/>
                <w:szCs w:val="24"/>
              </w:rPr>
              <w:t xml:space="preserve"> Ed</w:t>
            </w:r>
            <w:r w:rsidR="00A20FC5">
              <w:rPr>
                <w:rFonts w:ascii="Times New Roman" w:hAnsi="Times New Roman" w:cs="Times New Roman"/>
                <w:sz w:val="24"/>
                <w:szCs w:val="24"/>
              </w:rPr>
              <w:t>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Supported Programs</w:t>
            </w:r>
          </w:p>
          <w:p w:rsidR="00455BD7" w:rsidRPr="003A16B5" w:rsidRDefault="00455BD7" w:rsidP="004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455BD7" w:rsidRPr="00835A2E" w:rsidRDefault="00455BD7" w:rsidP="00455BD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55BD7" w:rsidRPr="003661C1" w:rsidTr="00455BD7">
        <w:trPr>
          <w:trHeight w:hRule="exact" w:val="1296"/>
        </w:trPr>
        <w:tc>
          <w:tcPr>
            <w:tcW w:w="3216" w:type="dxa"/>
          </w:tcPr>
          <w:p w:rsidR="00455BD7" w:rsidRPr="001345DB" w:rsidRDefault="00455BD7" w:rsidP="0045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Needs Assessment for Change (Process</w:t>
            </w:r>
            <w:r w:rsidR="00835A2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Conclusion(s))</w:t>
            </w:r>
          </w:p>
          <w:p w:rsidR="00455BD7" w:rsidRPr="003A16B5" w:rsidRDefault="00455BD7" w:rsidP="004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2" w:type="dxa"/>
          </w:tcPr>
          <w:p w:rsidR="00455BD7" w:rsidRPr="00835A2E" w:rsidRDefault="00455BD7" w:rsidP="00455BD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55BD7" w:rsidRPr="003661C1" w:rsidTr="00455BD7">
        <w:trPr>
          <w:trHeight w:hRule="exact" w:val="1296"/>
        </w:trPr>
        <w:tc>
          <w:tcPr>
            <w:tcW w:w="3216" w:type="dxa"/>
          </w:tcPr>
          <w:p w:rsidR="00455BD7" w:rsidRDefault="00455BD7" w:rsidP="0045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5DB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1345DB">
              <w:rPr>
                <w:rFonts w:ascii="Times New Roman" w:hAnsi="Times New Roman" w:cs="Times New Roman"/>
                <w:sz w:val="24"/>
                <w:szCs w:val="24"/>
              </w:rPr>
              <w:t xml:space="preserve"> with Department Faculty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45DB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(s), Supported Program(s) </w:t>
            </w:r>
          </w:p>
          <w:p w:rsidR="00455BD7" w:rsidRDefault="00455BD7" w:rsidP="0045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D7" w:rsidRDefault="00455BD7" w:rsidP="0045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D7" w:rsidRDefault="00455BD7" w:rsidP="0045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</w:t>
            </w:r>
          </w:p>
        </w:tc>
        <w:tc>
          <w:tcPr>
            <w:tcW w:w="7872" w:type="dxa"/>
          </w:tcPr>
          <w:p w:rsidR="00455BD7" w:rsidRPr="00835A2E" w:rsidRDefault="00455BD7" w:rsidP="00455BD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35A2E">
              <w:rPr>
                <w:rFonts w:ascii="Times New Roman" w:hAnsi="Times New Roman"/>
                <w:szCs w:val="24"/>
              </w:rPr>
              <w:t>Issues</w:t>
            </w:r>
          </w:p>
        </w:tc>
      </w:tr>
      <w:tr w:rsidR="00455BD7" w:rsidRPr="003661C1" w:rsidTr="00455BD7">
        <w:trPr>
          <w:trHeight w:hRule="exact" w:val="1296"/>
        </w:trPr>
        <w:tc>
          <w:tcPr>
            <w:tcW w:w="3216" w:type="dxa"/>
          </w:tcPr>
          <w:p w:rsidR="00455BD7" w:rsidRDefault="00455BD7" w:rsidP="0045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Discussion(s) with Division Chair</w:t>
            </w:r>
          </w:p>
          <w:p w:rsidR="00455BD7" w:rsidRDefault="00455BD7" w:rsidP="0045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D7" w:rsidRDefault="00455BD7" w:rsidP="0045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D7" w:rsidRDefault="00455BD7" w:rsidP="0045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D7" w:rsidRPr="001345DB" w:rsidRDefault="00455BD7" w:rsidP="0045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</w:t>
            </w:r>
          </w:p>
        </w:tc>
        <w:tc>
          <w:tcPr>
            <w:tcW w:w="7872" w:type="dxa"/>
          </w:tcPr>
          <w:p w:rsidR="00455BD7" w:rsidRPr="00835A2E" w:rsidRDefault="00455BD7" w:rsidP="00455BD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35A2E">
              <w:rPr>
                <w:rFonts w:ascii="Times New Roman" w:hAnsi="Times New Roman"/>
                <w:szCs w:val="24"/>
              </w:rPr>
              <w:t>Issues</w:t>
            </w:r>
          </w:p>
        </w:tc>
      </w:tr>
      <w:tr w:rsidR="00455BD7" w:rsidRPr="003661C1" w:rsidTr="00455BD7">
        <w:trPr>
          <w:trHeight w:hRule="exact" w:val="1296"/>
        </w:trPr>
        <w:tc>
          <w:tcPr>
            <w:tcW w:w="3216" w:type="dxa"/>
          </w:tcPr>
          <w:p w:rsidR="00455BD7" w:rsidRDefault="00455BD7" w:rsidP="0045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Discussion(s) with Senior Vice President of Academics (if for a program change or a new fee is to be imposed)</w:t>
            </w:r>
          </w:p>
          <w:p w:rsidR="00455BD7" w:rsidRDefault="00455BD7" w:rsidP="0045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D7" w:rsidRDefault="00455BD7" w:rsidP="0045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D7" w:rsidRDefault="00455BD7" w:rsidP="0045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</w:t>
            </w:r>
          </w:p>
        </w:tc>
        <w:tc>
          <w:tcPr>
            <w:tcW w:w="7872" w:type="dxa"/>
          </w:tcPr>
          <w:p w:rsidR="00455BD7" w:rsidRPr="00835A2E" w:rsidRDefault="00455BD7" w:rsidP="00455BD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35A2E">
              <w:rPr>
                <w:rFonts w:ascii="Times New Roman" w:hAnsi="Times New Roman"/>
                <w:szCs w:val="24"/>
              </w:rPr>
              <w:t>Issues</w:t>
            </w:r>
          </w:p>
        </w:tc>
      </w:tr>
    </w:tbl>
    <w:p w:rsidR="003A16B5" w:rsidRPr="00592BA8" w:rsidRDefault="003A16B5" w:rsidP="008A058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583954" w:rsidRDefault="00583954" w:rsidP="00D15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FB0" w:rsidRDefault="00D15FB0" w:rsidP="00D15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5FB0" w:rsidSect="003A16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F0F62"/>
    <w:multiLevelType w:val="hybridMultilevel"/>
    <w:tmpl w:val="D742B8FA"/>
    <w:lvl w:ilvl="0" w:tplc="F0CE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F2618D"/>
    <w:multiLevelType w:val="hybridMultilevel"/>
    <w:tmpl w:val="B52CEDE2"/>
    <w:lvl w:ilvl="0" w:tplc="7D6629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91"/>
    <w:rsid w:val="00017091"/>
    <w:rsid w:val="000A3281"/>
    <w:rsid w:val="001345DB"/>
    <w:rsid w:val="003A16B5"/>
    <w:rsid w:val="00400F14"/>
    <w:rsid w:val="00455BD7"/>
    <w:rsid w:val="00583954"/>
    <w:rsid w:val="005873E7"/>
    <w:rsid w:val="00592BA8"/>
    <w:rsid w:val="006A5226"/>
    <w:rsid w:val="007104FC"/>
    <w:rsid w:val="00716303"/>
    <w:rsid w:val="007318DC"/>
    <w:rsid w:val="00766CE2"/>
    <w:rsid w:val="00835A2E"/>
    <w:rsid w:val="00841213"/>
    <w:rsid w:val="008A0584"/>
    <w:rsid w:val="00934F17"/>
    <w:rsid w:val="00A160E6"/>
    <w:rsid w:val="00A20FC5"/>
    <w:rsid w:val="00AD4DFF"/>
    <w:rsid w:val="00D15FB0"/>
    <w:rsid w:val="00E23CED"/>
    <w:rsid w:val="00E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11875B-5FD7-423A-96FE-AA0DF9C6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randers3</cp:lastModifiedBy>
  <cp:revision>14</cp:revision>
  <dcterms:created xsi:type="dcterms:W3CDTF">2015-09-15T13:54:00Z</dcterms:created>
  <dcterms:modified xsi:type="dcterms:W3CDTF">2015-10-05T18:06:00Z</dcterms:modified>
</cp:coreProperties>
</file>